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1F0B9E" w:rsidTr="00814C2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9E" w:rsidRDefault="001F0B9E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1F0B9E" w:rsidRDefault="001F0B9E" w:rsidP="00814C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1F0B9E" w:rsidRDefault="001F0B9E" w:rsidP="00814C2A">
            <w:pPr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1F0B9E" w:rsidRDefault="001F0B9E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1F0B9E" w:rsidRDefault="001F0B9E" w:rsidP="00814C2A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9E" w:rsidRDefault="001F0B9E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C12E739" wp14:editId="5C3D63DA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9E" w:rsidRDefault="001F0B9E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1F0B9E" w:rsidRDefault="001F0B9E" w:rsidP="00814C2A">
            <w:pPr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1F0B9E" w:rsidRDefault="001F0B9E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F0B9E" w:rsidRDefault="001F0B9E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1F0B9E" w:rsidRDefault="001F0B9E" w:rsidP="001F0B9E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1F0B9E" w:rsidRDefault="001F0B9E" w:rsidP="001F0B9E">
      <w:r>
        <w:t xml:space="preserve">  ПРОЕКТ</w:t>
      </w:r>
    </w:p>
    <w:p w:rsidR="001F0B9E" w:rsidRDefault="001F0B9E" w:rsidP="001F0B9E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1F0B9E" w:rsidRDefault="001F0B9E" w:rsidP="001F0B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1F0B9E" w:rsidRDefault="001F0B9E" w:rsidP="001F0B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1F0B9E" w:rsidRDefault="001F0B9E" w:rsidP="001F0B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1F0B9E" w:rsidRDefault="001F0B9E" w:rsidP="001F0B9E">
      <w:pPr>
        <w:rPr>
          <w:sz w:val="20"/>
          <w:szCs w:val="20"/>
        </w:rPr>
      </w:pPr>
    </w:p>
    <w:p w:rsidR="001F0B9E" w:rsidRDefault="001F0B9E" w:rsidP="001F0B9E">
      <w:pPr>
        <w:rPr>
          <w:sz w:val="20"/>
          <w:szCs w:val="20"/>
        </w:rPr>
      </w:pPr>
    </w:p>
    <w:p w:rsidR="001F0B9E" w:rsidRDefault="001F0B9E" w:rsidP="001F0B9E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 xml:space="preserve">1.Признать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08:11:160102:199,общей площадью 154,80 </w:t>
      </w:r>
      <w:proofErr w:type="spellStart"/>
      <w:r>
        <w:t>кв.м</w:t>
      </w:r>
      <w:proofErr w:type="spellEnd"/>
      <w:r>
        <w:t>., расположенном по адресу:</w:t>
      </w: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Эрдниевский, улица </w:t>
      </w:r>
      <w:proofErr w:type="spellStart"/>
      <w:r>
        <w:t>Аюки</w:t>
      </w:r>
      <w:proofErr w:type="spellEnd"/>
      <w:r>
        <w:t>-Хана,  дом 1 ,</w:t>
      </w:r>
      <w:proofErr w:type="spellStart"/>
      <w:r>
        <w:t>Сегизбаева</w:t>
      </w:r>
      <w:proofErr w:type="spellEnd"/>
      <w:r>
        <w:t xml:space="preserve">  Марата </w:t>
      </w:r>
      <w:proofErr w:type="spellStart"/>
      <w:r>
        <w:t>Кульмановича</w:t>
      </w:r>
      <w:proofErr w:type="spellEnd"/>
      <w:r>
        <w:t>______года рождения, место рождения</w:t>
      </w:r>
      <w:proofErr w:type="gramStart"/>
      <w:r>
        <w:t>…,</w:t>
      </w:r>
      <w:proofErr w:type="gramEnd"/>
      <w:r>
        <w:t xml:space="preserve">паспорт гражданина  Российской Федерации  серия___ №_______, </w:t>
      </w:r>
      <w:proofErr w:type="spellStart"/>
      <w:r>
        <w:t>выдан____,код</w:t>
      </w:r>
      <w:proofErr w:type="spellEnd"/>
      <w:r>
        <w:t xml:space="preserve"> </w:t>
      </w:r>
      <w:proofErr w:type="spellStart"/>
      <w:r>
        <w:t>подразделения________,СНИЛС_____,проживающий</w:t>
      </w:r>
      <w:proofErr w:type="spellEnd"/>
      <w:r>
        <w:t xml:space="preserve"> (зарегистрирован  по месту жительства) по адресу_, что подтверждается_____.</w:t>
      </w: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2.</w:t>
      </w: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№4 (прилагается).</w:t>
      </w: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3.Специалисту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1F0B9E" w:rsidRDefault="001F0B9E" w:rsidP="001F0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4.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  <w:jc w:val="both"/>
      </w:pP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1F0B9E" w:rsidRDefault="001F0B9E" w:rsidP="001F0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p w:rsidR="000174B0" w:rsidRDefault="001F0B9E">
      <w:bookmarkStart w:id="0" w:name="_GoBack"/>
      <w:bookmarkEnd w:id="0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9E"/>
    <w:rsid w:val="001F0B9E"/>
    <w:rsid w:val="002B11B0"/>
    <w:rsid w:val="004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2022-07-08T06:49:00Z</dcterms:created>
  <dcterms:modified xsi:type="dcterms:W3CDTF">2022-07-08T06:51:00Z</dcterms:modified>
</cp:coreProperties>
</file>