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71"/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2341"/>
        <w:gridCol w:w="3602"/>
      </w:tblGrid>
      <w:tr w:rsidR="00383726" w:rsidTr="00383726">
        <w:tc>
          <w:tcPr>
            <w:tcW w:w="3582" w:type="dxa"/>
            <w:vAlign w:val="center"/>
          </w:tcPr>
          <w:p w:rsidR="00383726" w:rsidRDefault="00383726">
            <w:pPr>
              <w:spacing w:line="276" w:lineRule="auto"/>
              <w:jc w:val="center"/>
              <w:rPr>
                <w:rFonts w:cstheme="minorBidi"/>
                <w:b/>
              </w:rPr>
            </w:pPr>
          </w:p>
          <w:p w:rsidR="00383726" w:rsidRDefault="003837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ХАЛЬМГ ТАН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ЧИН</w:t>
            </w:r>
          </w:p>
          <w:p w:rsidR="00383726" w:rsidRDefault="003837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ЭРДНИХН СЕЛЯНА МУНИЦИПАЛЬН</w:t>
            </w:r>
          </w:p>
          <w:p w:rsidR="00383726" w:rsidRDefault="003837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 xml:space="preserve">РДӘЦИН ДЕПУТАТНРИН </w:t>
            </w:r>
          </w:p>
          <w:p w:rsidR="00383726" w:rsidRDefault="003837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ХУРГИН  ШИИДВР</w:t>
            </w:r>
          </w:p>
          <w:p w:rsidR="00383726" w:rsidRDefault="00383726">
            <w:pPr>
              <w:spacing w:line="276" w:lineRule="auto"/>
              <w:rPr>
                <w:b/>
              </w:rPr>
            </w:pPr>
          </w:p>
        </w:tc>
        <w:tc>
          <w:tcPr>
            <w:tcW w:w="2341" w:type="dxa"/>
            <w:vAlign w:val="center"/>
            <w:hideMark/>
          </w:tcPr>
          <w:p w:rsidR="00383726" w:rsidRDefault="003837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zh-CN"/>
              </w:rPr>
              <w:drawing>
                <wp:inline distT="0" distB="0" distL="0" distR="0">
                  <wp:extent cx="854075" cy="92329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  <w:hideMark/>
          </w:tcPr>
          <w:p w:rsidR="00383726" w:rsidRDefault="00383726">
            <w:pPr>
              <w:spacing w:line="276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 xml:space="preserve">РЕШЕНИЕ </w:t>
            </w:r>
          </w:p>
          <w:p w:rsidR="00383726" w:rsidRDefault="003837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СОБРАНИЯ ДЕПУТАТОВ</w:t>
            </w:r>
          </w:p>
          <w:p w:rsidR="00383726" w:rsidRDefault="003837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ЭРДНИЕВСКОГО СЕЛЬСКОГО МУНИЦИПАЛЬНОГО ОБРАЗОВАНИЯ</w:t>
            </w:r>
          </w:p>
          <w:p w:rsidR="00383726" w:rsidRDefault="00383726">
            <w:pPr>
              <w:spacing w:line="276" w:lineRule="auto"/>
              <w:jc w:val="center"/>
            </w:pPr>
            <w:r>
              <w:rPr>
                <w:b/>
              </w:rPr>
              <w:t>РЕСПУБЛИКИ КАЛМЫКИЯ</w:t>
            </w:r>
          </w:p>
        </w:tc>
      </w:tr>
    </w:tbl>
    <w:p w:rsidR="00383726" w:rsidRDefault="00383726" w:rsidP="00383726">
      <w:pPr>
        <w:pBdr>
          <w:bottom w:val="single" w:sz="12" w:space="1" w:color="auto"/>
        </w:pBdr>
        <w:tabs>
          <w:tab w:val="left" w:pos="5670"/>
        </w:tabs>
        <w:jc w:val="center"/>
        <w:rPr>
          <w:rFonts w:cstheme="minorBidi"/>
          <w:sz w:val="28"/>
          <w:szCs w:val="28"/>
        </w:rPr>
      </w:pPr>
      <w:r>
        <w:rPr>
          <w:sz w:val="28"/>
          <w:szCs w:val="28"/>
        </w:rPr>
        <w:t>359312, Республика Калмыкия,  п. Эрдниевский, 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ктябрьская,126  код /847 44/, тел. 9-44-35   </w:t>
      </w:r>
    </w:p>
    <w:p w:rsidR="00383726" w:rsidRDefault="00383726" w:rsidP="003837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«23»  июня 2017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№52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п. Эрдниевский</w:t>
      </w:r>
    </w:p>
    <w:p w:rsidR="00383726" w:rsidRDefault="00383726" w:rsidP="00383726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383726" w:rsidRDefault="00383726" w:rsidP="00383726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383726" w:rsidRDefault="00383726" w:rsidP="00383726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 xml:space="preserve">Об утверждении Положения </w:t>
      </w:r>
    </w:p>
    <w:p w:rsidR="00383726" w:rsidRDefault="00383726" w:rsidP="00383726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>«О погребении и похоронном деле»</w:t>
      </w:r>
    </w:p>
    <w:p w:rsidR="00383726" w:rsidRDefault="00383726" w:rsidP="00383726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руководствуясь пунктом 17 статьи 7 Устава   Эрдниевского  сельского муниципального образования,  Собрание депутатов   Эрдниевского  сельского   муниципального  образования Республики Калмыкия</w:t>
      </w:r>
    </w:p>
    <w:p w:rsidR="00383726" w:rsidRDefault="00383726" w:rsidP="00383726">
      <w:pPr>
        <w:ind w:firstLine="540"/>
        <w:jc w:val="both"/>
        <w:rPr>
          <w:sz w:val="28"/>
          <w:szCs w:val="28"/>
        </w:rPr>
      </w:pPr>
    </w:p>
    <w:p w:rsidR="00383726" w:rsidRDefault="00383726" w:rsidP="003837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оказании ритуальных услуг и содержании мест захоронения на территории    Эрдниевского сельского  муниципального  образования Республики Калмыкия (приложение).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 (обнародования).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данного  решения возложить на Главу  администрации  Эрдниевского   сельского  муниципального  образования.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 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Эрдниевского сельского 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Калмыкия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Н.Э.Кашаев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83726" w:rsidRDefault="00383726" w:rsidP="00383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rPr>
          <w:sz w:val="28"/>
          <w:szCs w:val="28"/>
        </w:rPr>
      </w:pPr>
    </w:p>
    <w:p w:rsidR="00383726" w:rsidRDefault="00383726" w:rsidP="00383726">
      <w:pPr>
        <w:rPr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Приложение к решению</w:t>
      </w: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Собрания депутатов</w:t>
      </w: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Эрдниевского СМО РК                                      </w:t>
      </w:r>
    </w:p>
    <w:p w:rsidR="00383726" w:rsidRDefault="00383726" w:rsidP="0038372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52 от 23.06.2017г.</w:t>
      </w:r>
    </w:p>
    <w:p w:rsidR="00383726" w:rsidRDefault="00383726" w:rsidP="0038372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383726" w:rsidRDefault="00383726" w:rsidP="0038372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 ОРГАНИЗАЦИИ  РИТУАЛЬНЫХ  УСЛУГ  И СОДЕРЖАНИИ</w:t>
      </w:r>
    </w:p>
    <w:p w:rsidR="00383726" w:rsidRDefault="00383726" w:rsidP="0038372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МЕСТ ЗАХОРОНЕНИЯ НА ТЕРРИТОРИИ  АДМИНИСТРАЦИИ</w:t>
      </w:r>
    </w:p>
    <w:p w:rsidR="00383726" w:rsidRDefault="00383726" w:rsidP="00383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ЭРДНИЕВСКОГО  СЕЛЬСКОГО  МУНИЦИПАЛЬНОГО  ОБРАЗОВАНИЯ 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383726" w:rsidRDefault="00383726" w:rsidP="00383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1. Положение о погребении и похоронном деле в администрации Эрдниевского сельского  муниципального образования Республики Калмыкия (далее по тексту - Положение) регулирует отношения, связанные с погребением умерших граждан на муниципальном   кладбище   пос. Эрдниевский Юстинского  района  Республики  Калмыкия.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Положение разработано на основании Федерального закона от 06.10.2003г.   N131-ФЗ "Об общих принципах организации местного самоуправления в Российской Федерации", Федерального закона от 12.01.1996 N 8-ФЗ "О погребении и похоронном деле", Устава   Эрдниевского  сельского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Муниципальное  кладбище п. Эрдниевский (далее - кладбище) предназначены для погребения умерших граждан, постоянно проживавших на территории поселка  Эрдниевский и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умерших на территории вышеуказанного поселения в период их временного пребывания.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Захоронение умерших граждан, проживавших, но не зарегистрированных на момент смерти на территории п. Эрдниевский и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>,   может быть предоставлено в родственное захоронение при наличии места. При отсутствии места в родственном захоронении предоставляется новое одиночное захоронение по решению уполномоченного органа местного самоуправления в сфере погребения и похоронного дела сельского поселения Эрдниевский. Факт выделения места под захоронение оформляется записью в  книге регистрации  захоронений (Приложение №1)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иных случаях погребение на кладбище осуществляется с учетом волеизъявления умершего в соответствии со ст. 7 Федерального закона от 12.01.1996 N 8-ФЗ "О погребении и похоронном деле".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Кладбища являются собственностью администрации пос. Эрдниевский  и находится  на  востоке 0,7  км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настоящем Положении используются следующие понятия: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братские (общие) захоронения - места захоронения, предоставляемые на безвозмездной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территории кладбища для погребения жертв массовых катастроф и иных чрезвычайных ситуаций, личность каждого из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не установлена, чьи останки сохранились не целиком или не могут быть идентифицированы;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воинские захоронения - места захоронения, предоставляемые на безвозмездной основе на воинском участке муниципального кладбища для погребения лиц, круг которых определен законодательством Российской Федерации;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захоронения - основная функциональная часть территории кладбища, где осуществляется погребение, в том числе захоронение урн с прахом;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захоронения - земельные участки, предоставляемые в зоне захоронения кладбища для погребения в порядке, установленном настоящим Положением;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могила - углубление в земле для захоронения гроба или урн с прахом;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надмогильные сооружения (надгробия) - памятные сооружения, устанавливаемые на местах захоронения;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одиночные захоронения - места захоронения для погребения умерших (погибших) (далее -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родственные захоронения - места захоронения, предоставляемые на безвозмездной основе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:rsidR="00383726" w:rsidRDefault="00383726" w:rsidP="0038372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Статья 2. Места погребения</w:t>
      </w: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 создании мест погребения на территории   Эрдниевского  сельского муниципального 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Администрацией  Эрдниевского  сельского муниципального 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территории Эрдниевского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муниципального  образования каждому человеку после его смерти гарантируется погребение с учетом его волеизъявления, а также предоставление бесплатно участка земли для погребения его тела (останков).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территории кладбища   Эрдниевского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  бесплатно предоставляются участки земли следующих размеров: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погребения тела (останков) умершего в гробу предоставляется участок земли площадью </w:t>
      </w:r>
      <w:smartTag w:uri="urn:schemas-microsoft-com:office:smarttags" w:element="metricconverter">
        <w:smartTagPr>
          <w:attr w:name="ProductID" w:val="5 кв. м"/>
        </w:smartTagPr>
        <w:r>
          <w:rPr>
            <w:rFonts w:ascii="Times New Roman" w:hAnsi="Times New Roman" w:cs="Times New Roman"/>
            <w:sz w:val="28"/>
            <w:szCs w:val="28"/>
          </w:rPr>
          <w:t>5 кв.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Расстояние между могилами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короткой сторонам могил должно быть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8"/>
            <w:szCs w:val="28"/>
          </w:rPr>
          <w:t>0,5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8"/>
            <w:szCs w:val="28"/>
          </w:rPr>
          <w:t>0,5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соответственно. Длина могилы должна быть не менее </w:t>
      </w:r>
      <w:smartTag w:uri="urn:schemas-microsoft-com:office:smarttags" w:element="metricconverter">
        <w:smartTagPr>
          <w:attr w:name="ProductID" w:val="2,0 м"/>
        </w:smartTagPr>
        <w:r>
          <w:rPr>
            <w:rFonts w:ascii="Times New Roman" w:hAnsi="Times New Roman" w:cs="Times New Roman"/>
            <w:sz w:val="28"/>
            <w:szCs w:val="28"/>
          </w:rPr>
          <w:t>2,0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ширина - </w:t>
      </w:r>
      <w:smartTag w:uri="urn:schemas-microsoft-com:office:smarttags" w:element="metricconverter">
        <w:smartTagPr>
          <w:attr w:name="ProductID" w:val="1,75 м"/>
        </w:smartTagPr>
        <w:r>
          <w:rPr>
            <w:rFonts w:ascii="Times New Roman" w:hAnsi="Times New Roman" w:cs="Times New Roman"/>
            <w:sz w:val="28"/>
            <w:szCs w:val="28"/>
          </w:rPr>
          <w:t>1,75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глубина -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 w:cs="Times New Roman"/>
            <w:sz w:val="28"/>
            <w:szCs w:val="28"/>
          </w:rPr>
          <w:t>1,5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При захоронении умерших детей размеры могил могут быть соответственно уменьшены. Места для перезахоронения останков должны иметь размеры 1,0 х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  <w:sz w:val="28"/>
            <w:szCs w:val="28"/>
          </w:rPr>
          <w:t>1,0 м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захоронения урны с прахом - 0,8 х </w:t>
      </w:r>
      <w:smartTag w:uri="urn:schemas-microsoft-com:office:smarttags" w:element="metricconverter">
        <w:smartTagPr>
          <w:attr w:name="ProductID" w:val="1,1 м"/>
        </w:smartTagPr>
        <w:r>
          <w:rPr>
            <w:rFonts w:ascii="Times New Roman" w:hAnsi="Times New Roman" w:cs="Times New Roman"/>
            <w:sz w:val="28"/>
            <w:szCs w:val="28"/>
          </w:rPr>
          <w:t>1,1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 территории Эрдниевского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 местами погребения является: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кладбище, расположенное по адресу: пос. Эрдниевский, </w:t>
      </w:r>
      <w:smartTag w:uri="urn:schemas-microsoft-com:office:smarttags" w:element="metricconverter">
        <w:smartTagPr>
          <w:attr w:name="ProductID" w:val="0,7 км"/>
        </w:smartTagPr>
        <w:r>
          <w:rPr>
            <w:rFonts w:ascii="Times New Roman" w:hAnsi="Times New Roman" w:cs="Times New Roman"/>
            <w:sz w:val="28"/>
            <w:szCs w:val="28"/>
          </w:rPr>
          <w:t>0,7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востоке 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здания администрации.              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кладбище разрешается, по желанию родственников,  захоронение умерших рядом с ранее умершими супругами или близкими родственниками при наличии свободного участка земли.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Создаваемые, а также существующие места погребений и захоронений не подлежат сносу и могут быть перенесены по решению Администрации  Эрдниевского  сельского муниципального  образования  в случае угрозы постоянных затоплений, оползней, после землетрясений и других стихийных бедствий.</w:t>
      </w:r>
    </w:p>
    <w:p w:rsidR="00EC37F9" w:rsidRDefault="00EC37F9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EC37F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Поря</w:t>
      </w:r>
      <w:r w:rsidR="00EC37F9">
        <w:rPr>
          <w:rFonts w:ascii="Times New Roman" w:hAnsi="Times New Roman" w:cs="Times New Roman"/>
          <w:b/>
          <w:sz w:val="28"/>
          <w:szCs w:val="28"/>
        </w:rPr>
        <w:t xml:space="preserve">док организации </w:t>
      </w:r>
      <w:proofErr w:type="gramStart"/>
      <w:r w:rsidR="00EC37F9">
        <w:rPr>
          <w:rFonts w:ascii="Times New Roman" w:hAnsi="Times New Roman" w:cs="Times New Roman"/>
          <w:b/>
          <w:sz w:val="28"/>
          <w:szCs w:val="28"/>
        </w:rPr>
        <w:t>похоронного</w:t>
      </w:r>
      <w:proofErr w:type="gramEnd"/>
      <w:r w:rsidR="00EC37F9">
        <w:rPr>
          <w:rFonts w:ascii="Times New Roman" w:hAnsi="Times New Roman" w:cs="Times New Roman"/>
          <w:b/>
          <w:sz w:val="28"/>
          <w:szCs w:val="28"/>
        </w:rPr>
        <w:t xml:space="preserve"> дел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похоронного дела на территории  Эрдниевского сельского поселения осуществляется Администрацией   Эрдниевского  СМО  в соответствии с действующим законодательством Российской Федерации и Республики  Калмыкия, муниципальными правовыми актами.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Эрдниевского  сельского 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вносит в  реестр муниципального имущества  кладбище, расположенное на территории поселения;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выдает разрешение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осуществление захоронения с указанием данных об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умершем</w:t>
      </w:r>
      <w:proofErr w:type="gramEnd"/>
      <w:r>
        <w:rPr>
          <w:rFonts w:ascii="Times New Roman" w:hAnsi="Times New Roman" w:cs="Times New Roman"/>
          <w:sz w:val="28"/>
          <w:szCs w:val="28"/>
        </w:rPr>
        <w:t>,  могилы захоронения;         (согласно приложению 2);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осуществляет учет захоронений, ведет журнал (книгу) регистрации захоронений установленной формы (согласно приложению 1) и по возможности  электронный учет произведенных захоронений.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производившим захоронение, выдается копия заявления с отметкой уполномоченного лица сельской  администрации.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книге (журнале) захоронений  указываются дата погребения, фамилия, имя, отчество умершего, зона захоронения и могилы, фамилия, имя, отчество, домашний адрес и номер телефона лица, оформившего заказ; </w:t>
      </w:r>
      <w:proofErr w:type="gramEnd"/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разрабатывает и контролирует реализацию мероприятий по эксплуатации, реконструкции, ремонту, содержанию, расширению, закрытию или переносу действующего кладбища;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кладбища, находящегося в собственности муниципального образования, исключительно по целевому назначению;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разрабатывает нормативные документы, регламентирующие организацию ритуальных услуг и содержание мест захоронения на территории Эрдниевского  сельского муниципального 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Организация похоронного обслуживания должна основываться на  принципах обеспечения оперативного приема решений по организации похорон;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смерти, выданного отделами записи актов гражданского состояния (далее - органы загс) (в более ранние сроки - по разрешению органов здравоохранения), после оформления заказа и с обязательной регистрацией в книге (журнале) захоронений.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Гарантии компенсации  затрат  по погребению</w:t>
      </w: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Супруг, близкие родственники, иные родственники, законный представитель или иное лицо, взявшее на себя обязанность осуществить погребение умершего, вправе осуществить погребение самостоятельно.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им выплачивается социальное пособие на погребение в размере и в порядке, установленном Федеральным законом от 12.01.1996 N 8-ФЗ "О погребении и похоронном деле", Постановлением Правительства  РФ  от12 октября 2010 №813 «О сроках индексации предельного  размера стоимости услуг, предоставляемых согласно гарантированному перечню  услуг по погребению, подлежащей специализированной службе по вопросам похоронного  дела, а также предельного  размера социального  пособия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погребение.</w:t>
      </w:r>
    </w:p>
    <w:p w:rsidR="00383726" w:rsidRDefault="00383726" w:rsidP="00383726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Гарантии погребения умерших, не имеющих супруга, близких родственников, иных родственников либо законного представителя умершего</w:t>
      </w:r>
    </w:p>
    <w:p w:rsidR="00383726" w:rsidRDefault="00383726" w:rsidP="0038372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83726" w:rsidRDefault="00383726" w:rsidP="0038372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1) оформление документов, необходимых для погребения;</w:t>
      </w:r>
    </w:p>
    <w:p w:rsidR="00383726" w:rsidRDefault="00383726" w:rsidP="00383726">
      <w:pPr>
        <w:ind w:firstLine="51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> </w:t>
      </w:r>
    </w:p>
    <w:p w:rsidR="00383726" w:rsidRDefault="00383726" w:rsidP="0038372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383726" w:rsidRDefault="00383726" w:rsidP="00383726">
      <w:pPr>
        <w:ind w:firstLine="51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> </w:t>
      </w:r>
    </w:p>
    <w:p w:rsidR="00383726" w:rsidRDefault="00383726" w:rsidP="0038372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3) перевозка тела (останков) умершего на кладбище (в крематорий);</w:t>
      </w:r>
    </w:p>
    <w:p w:rsidR="00383726" w:rsidRDefault="00383726" w:rsidP="00383726">
      <w:pPr>
        <w:ind w:firstLine="51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> </w:t>
      </w:r>
    </w:p>
    <w:p w:rsidR="00383726" w:rsidRDefault="00383726" w:rsidP="0038372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4) погребение (кремация с последующей выдачей урны с прахом).</w:t>
      </w:r>
    </w:p>
    <w:p w:rsidR="00383726" w:rsidRDefault="00383726" w:rsidP="00383726">
      <w:pPr>
        <w:ind w:firstLine="51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> </w:t>
      </w:r>
    </w:p>
    <w:p w:rsidR="00383726" w:rsidRDefault="00383726" w:rsidP="0038372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383726" w:rsidRDefault="00383726" w:rsidP="0038372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</w:t>
      </w:r>
      <w:r>
        <w:rPr>
          <w:sz w:val="28"/>
          <w:szCs w:val="28"/>
        </w:rPr>
        <w:lastRenderedPageBreak/>
        <w:t>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средств: бюджетов субъектов Российской Федерации -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>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Порядок деятельности кладбища на территории Эрдниевского  сельского муниципального  образования.</w:t>
      </w: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Кладбище открыто для посещения ежедневно. 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Погребение тел (останков) умерших, захоронение урн с прахом производится на кладбищах ежедневно с 12 до 17 часов, в исключительных случаях,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обычаев и традиций, допускается погребение в иное время суток по согласованию с Администрацией Эрдниевского  сельского муниципального  образования 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Территория кладбища подразделяется на зоны (кварталы).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территории кладбища посетители должны соблюдать общественный порядок и тишину.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территории кладбища запрещается: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устанавливать, переделывать и снимать памятники и другие надмогильные сооружения без согласования с Администрацией   Эрдниевского  СМО 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причинять вред надмогильным сооружениям, оборудованию, сооружениям и зданиям, расположенным на кладбище, сорить;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ломать зеленые насаждения, рвать цветы, выгуливать собак и иных домашних животных, пасти скот;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оставлять строительные материалы и мусор после обустройства могил и надмогильных сооружений.</w:t>
      </w:r>
    </w:p>
    <w:p w:rsidR="00383726" w:rsidRDefault="001F3A79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726">
        <w:rPr>
          <w:rFonts w:ascii="Times New Roman" w:hAnsi="Times New Roman" w:cs="Times New Roman"/>
          <w:sz w:val="28"/>
          <w:szCs w:val="28"/>
        </w:rPr>
        <w:t>. Граждане имеют право: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устанавливать надмогильные сооружения в соответствии с требованиями к оформлению участка захоронения;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самостоятельно или поручать иным лицам и организациям уход за могилой и надмогильными сооружениями в соответствии с заключенным договором;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сажать цветы на могильном участке;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сажать деревья, кустарники.</w:t>
      </w:r>
    </w:p>
    <w:p w:rsidR="00EC37F9" w:rsidRDefault="00EC37F9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37F9" w:rsidRDefault="00EC37F9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37F9" w:rsidRDefault="00EC37F9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7. Установка, демонтаж надмогильных сооружений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работы на кладбище, связанные с установкой надмогильных сооружений, могут производиться по согласованию данных работ с Администрацией    Эрдниевского сельского  муниципального  образования.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Надмогильные сооружения (памятники, ограды, цветники и др.) на могилах устанавливаются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заменяются на 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Эрдниевского  СМО  при предъявлении документов на их приобретение (изготовление).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ответственные за захоронение, имеют право устанавливать надгробные памятники как самостоятельно - частная установка, так и заключая возмездные договоры с предприятиями, организациями и индивидуальными предпринимателями - коммерческая установка.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установка надгробного памятника является коммерческой, то лицо, ответственное за захоронение, точно указывает исполнителя работ по установке и его контактный телефон.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Установленные гражданами надмогильные сооружения являются их собственностью.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Надписи на надмогильных сооружениях должны соответствовать сведениям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 Допускается нанесение надписей на надмогильных сооружениях и подготовка их к будущим захоронениям.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Демонтаж старых надмогильных сооружений разрешается после согласования лицом, ответственным за захоронение, порядка утилизации старого памятника.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EC37F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Порядок установки надгробных памятников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Обращаться в Администрацию Эрдниевского сельского муниципального  образования  за согласованием на установку надмогильных сооружений имеет право лицо, на которое зарегистрировано захоронение, либо родственники по предъявлении свидетельства о смерти на лицо, которому планируется установить надгробный памятник. Согласование на установку осуществляется на каждый конкретный памятник.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согласования установки надгробного памятника и получения разрешения на его установку лицами, указанными в части 1 настоящей статьи, заполняется заявление об установке надгробного памятника. К указанному заявлению прилагаются документы, подтверждающие приобретение и изготовление надгробного памятника.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указании недостоверных сведений в заявлении Администрация Эрдниевского  сельского муниципального  образования может отказать в проведении работ.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отсутствии документов, подтверждающих законность приобретения и изготовления надгробного памятника, установка и производство подготовительных работ на месте захоронения запрещаются.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установке больших надмогильных комплексов Администрация  Эрдниевского  СМО может затребовать проект на выполнение монтажно-строительных работ по установке надмогильного сооружения с привязкой к конкретному месту захоронения.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Установка надгробных памятников на кладбище Эрдниевского сельского МО осуществляется ежедневно.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в момент установки памятника на расстоянии до 100 метров проводится обряд погребения, все работы должны быть временно прекращены до окончания траурной церемонии.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EC37F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Организация движения транспортных средств по территории кладбищ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Беспрепятственный проезд на территорию кладбищ имеет право специализированное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автокатафальное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транспортное средство либо иное транспортное средство, осуществляющее транспортировку тел (останков) умерших.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Перевозка (транспортировка) тел (останков) умерших для погребения производится по возможности специализированным автотранспортом (катафалком) либо иным транспортным средством, которое должно соответствовать санитарным и иным нормам и требованиям, предусмотренным действующим законодательством.</w:t>
      </w: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Скорость движения транспортных средств не должна превышать 10 км/час. Места стоянки транспортных средств устанавливаются Администрацией Эрдниевского сельского муниципального образования,  в соответствии с планом кладбища.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Граждане вправе беспрепятственно проезжать на территорию кладбища в случаях установки (замены) надмогильных сооружений.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Охрана общественного порядка и надмогильных сооружений на территории кладбищ</w:t>
      </w: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Охрану общественного порядка и надмогильных сооружений на территории кладбища Эрдниевского сельского поселения осуществляют органы внутренних дел Юстинского  района  Республики Калмыкия в соответствии с действующим законодательством.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Заключительные положения</w:t>
      </w: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Финансирование организации ритуальных услуг и содержания мест захоронения осуществляется в соответствии с действующим законодательством.</w:t>
      </w:r>
    </w:p>
    <w:p w:rsidR="00383726" w:rsidRDefault="00383726" w:rsidP="003837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</w:p>
    <w:p w:rsidR="00383726" w:rsidRDefault="00383726" w:rsidP="003837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383726" w:rsidRDefault="00383726" w:rsidP="003837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83726" w:rsidRDefault="00383726" w:rsidP="00383726">
      <w:pPr>
        <w:rPr>
          <w:sz w:val="28"/>
          <w:szCs w:val="28"/>
        </w:rPr>
      </w:pPr>
    </w:p>
    <w:p w:rsidR="00383726" w:rsidRDefault="00383726" w:rsidP="00383726">
      <w:pPr>
        <w:rPr>
          <w:sz w:val="28"/>
          <w:szCs w:val="28"/>
        </w:rPr>
      </w:pPr>
    </w:p>
    <w:p w:rsidR="00383726" w:rsidRDefault="00383726" w:rsidP="00383726">
      <w:pPr>
        <w:rPr>
          <w:sz w:val="28"/>
          <w:szCs w:val="28"/>
        </w:rPr>
      </w:pPr>
    </w:p>
    <w:p w:rsidR="00383726" w:rsidRDefault="00383726" w:rsidP="003837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№1 </w:t>
      </w:r>
    </w:p>
    <w:p w:rsidR="00383726" w:rsidRDefault="00383726" w:rsidP="00383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положению</w:t>
      </w:r>
    </w:p>
    <w:p w:rsidR="00383726" w:rsidRDefault="00383726" w:rsidP="00383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«О погребении и похоронном </w:t>
      </w:r>
    </w:p>
    <w:p w:rsidR="00383726" w:rsidRDefault="00383726" w:rsidP="00383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деле</w:t>
      </w:r>
      <w:proofErr w:type="gramEnd"/>
      <w:r>
        <w:rPr>
          <w:sz w:val="28"/>
          <w:szCs w:val="28"/>
        </w:rPr>
        <w:t>»</w:t>
      </w: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 РЕГИСТРАЦИИ ЗАХОРОНЕНИЙ</w:t>
      </w:r>
    </w:p>
    <w:p w:rsidR="00383726" w:rsidRDefault="00383726" w:rsidP="003837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20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411"/>
        <w:gridCol w:w="1418"/>
        <w:gridCol w:w="1276"/>
        <w:gridCol w:w="1419"/>
        <w:gridCol w:w="1985"/>
        <w:gridCol w:w="1276"/>
      </w:tblGrid>
      <w:tr w:rsidR="00383726" w:rsidTr="00383726">
        <w:trPr>
          <w:cantSplit/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смерти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серия, N </w:t>
            </w:r>
          </w:p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</w:p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383726" w:rsidTr="00383726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3726" w:rsidTr="0038372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6" w:rsidTr="0038372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6" w:rsidTr="0038372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6" w:rsidTr="0038372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6" w:rsidTr="0038372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26" w:rsidRDefault="003837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26" w:rsidRDefault="00383726" w:rsidP="00383726">
      <w:pPr>
        <w:rPr>
          <w:b/>
          <w:bCs/>
          <w:sz w:val="28"/>
          <w:szCs w:val="28"/>
        </w:rPr>
      </w:pPr>
    </w:p>
    <w:p w:rsidR="00383726" w:rsidRDefault="00383726" w:rsidP="00383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  администрации</w:t>
      </w:r>
    </w:p>
    <w:p w:rsidR="00383726" w:rsidRDefault="00383726" w:rsidP="00383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Эрдниевского сельского</w:t>
      </w:r>
    </w:p>
    <w:p w:rsidR="00383726" w:rsidRDefault="00383726" w:rsidP="00383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 образования   РК                                       /</w:t>
      </w:r>
      <w:proofErr w:type="spellStart"/>
      <w:r>
        <w:rPr>
          <w:b/>
          <w:sz w:val="28"/>
          <w:szCs w:val="28"/>
        </w:rPr>
        <w:t>Н.Э.Кашаев</w:t>
      </w:r>
      <w:proofErr w:type="spellEnd"/>
      <w:r>
        <w:rPr>
          <w:b/>
          <w:sz w:val="28"/>
          <w:szCs w:val="28"/>
        </w:rPr>
        <w:t xml:space="preserve"> /                                                                         </w:t>
      </w:r>
    </w:p>
    <w:p w:rsidR="00383726" w:rsidRDefault="00383726" w:rsidP="00383726">
      <w:pPr>
        <w:rPr>
          <w:b/>
          <w:bCs/>
          <w:sz w:val="28"/>
          <w:szCs w:val="28"/>
        </w:rPr>
      </w:pPr>
    </w:p>
    <w:p w:rsidR="00383726" w:rsidRDefault="00383726" w:rsidP="00383726">
      <w:pPr>
        <w:jc w:val="right"/>
        <w:rPr>
          <w:sz w:val="28"/>
          <w:szCs w:val="28"/>
        </w:rPr>
      </w:pPr>
    </w:p>
    <w:p w:rsidR="00383726" w:rsidRDefault="00383726" w:rsidP="0038372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Приложение 2 </w:t>
      </w:r>
    </w:p>
    <w:p w:rsidR="00383726" w:rsidRDefault="00383726" w:rsidP="0038372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383726" w:rsidRDefault="00383726" w:rsidP="00383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ЗАЯВЛЕНИЕ НА ЗАХОРОНЕНИЕ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Администрацию    Эрдниевского  сельского  муниципального  образования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кого ______________________________________________________</w:t>
      </w: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(фамилия, имя, отчество)</w:t>
      </w:r>
    </w:p>
    <w:p w:rsidR="00383726" w:rsidRDefault="00383726" w:rsidP="0038372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726" w:rsidRDefault="00383726" w:rsidP="0038372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жительства)</w:t>
      </w: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захоронить умершего родственника _____________________________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(фамилия, имя, отчество)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(указать, куда, в родственную могилу или в ограду на свободное  место)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ранее захоронен мой умерший родственник в _________ году _____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(родственное отношение, фамилия, имя, отчество)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 N  ___________________________________ кладбища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(наименование)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__________________________________________________________________</w:t>
      </w: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вид надгробия или трафарета)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</w:t>
      </w:r>
    </w:p>
    <w:p w:rsidR="00383726" w:rsidRDefault="00383726" w:rsidP="0038372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умершего: фамилия, имя, отчество)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 20___ г.                                                     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Личная подпись _______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Заявление заполняется только чернилами.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ЗАКЛЮЧЕНИЕ АДМИНИСТРАЦИИ  ЭРДНИЕВСКОГО СЕЛЬСКОГО МУНИЦИПАЛЬНОГО     образования  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20___ г.           Подпись уполномоченного лица ___________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Ограда может быть разрешена размером __________</w:t>
      </w:r>
    </w:p>
    <w:p w:rsidR="00383726" w:rsidRDefault="00383726" w:rsidP="003837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3726" w:rsidRDefault="00383726" w:rsidP="0038372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  Эрдниевского  сельского</w:t>
      </w:r>
    </w:p>
    <w:p w:rsidR="00383726" w:rsidRDefault="00383726" w:rsidP="0038372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Н.Э.Кашаев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           </w:t>
      </w:r>
    </w:p>
    <w:p w:rsidR="00383726" w:rsidRDefault="00383726" w:rsidP="00383726">
      <w:pPr>
        <w:rPr>
          <w:sz w:val="28"/>
          <w:szCs w:val="28"/>
        </w:rPr>
      </w:pPr>
    </w:p>
    <w:p w:rsidR="000C5AAC" w:rsidRDefault="000C5AAC"/>
    <w:sectPr w:rsidR="000C5A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4D" w:rsidRDefault="00724A4D" w:rsidP="001F3A79">
      <w:r>
        <w:separator/>
      </w:r>
    </w:p>
  </w:endnote>
  <w:endnote w:type="continuationSeparator" w:id="0">
    <w:p w:rsidR="00724A4D" w:rsidRDefault="00724A4D" w:rsidP="001F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91278"/>
      <w:docPartObj>
        <w:docPartGallery w:val="Page Numbers (Bottom of Page)"/>
        <w:docPartUnique/>
      </w:docPartObj>
    </w:sdtPr>
    <w:sdtEndPr/>
    <w:sdtContent>
      <w:p w:rsidR="001F3A79" w:rsidRDefault="001F3A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9DD">
          <w:rPr>
            <w:noProof/>
          </w:rPr>
          <w:t>7</w:t>
        </w:r>
        <w:r>
          <w:fldChar w:fldCharType="end"/>
        </w:r>
      </w:p>
    </w:sdtContent>
  </w:sdt>
  <w:p w:rsidR="001F3A79" w:rsidRDefault="001F3A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4D" w:rsidRDefault="00724A4D" w:rsidP="001F3A79">
      <w:r>
        <w:separator/>
      </w:r>
    </w:p>
  </w:footnote>
  <w:footnote w:type="continuationSeparator" w:id="0">
    <w:p w:rsidR="00724A4D" w:rsidRDefault="00724A4D" w:rsidP="001F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26"/>
    <w:rsid w:val="000C5AAC"/>
    <w:rsid w:val="001509AC"/>
    <w:rsid w:val="001F3A79"/>
    <w:rsid w:val="002A69DD"/>
    <w:rsid w:val="00383726"/>
    <w:rsid w:val="003F4038"/>
    <w:rsid w:val="00724A4D"/>
    <w:rsid w:val="00EC37F9"/>
    <w:rsid w:val="00E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3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3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7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F3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3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3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3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7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F3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3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5D61-B8AF-48D3-A4F6-0182C611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2018-02-02T12:22:00Z</cp:lastPrinted>
  <dcterms:created xsi:type="dcterms:W3CDTF">2018-01-17T08:40:00Z</dcterms:created>
  <dcterms:modified xsi:type="dcterms:W3CDTF">2018-02-07T05:52:00Z</dcterms:modified>
</cp:coreProperties>
</file>